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6B9FFD" w14:textId="77EC8E70" w:rsidR="00111DFE" w:rsidRDefault="00111DFE" w:rsidP="00040144">
      <w:pPr>
        <w:spacing w:after="0"/>
        <w:contextualSpacing/>
        <w:jc w:val="center"/>
        <w:rPr>
          <w:rFonts w:ascii="Times New Roman" w:hAnsi="Times New Roman" w:cs="Times New Roman"/>
          <w:b/>
          <w:sz w:val="20"/>
        </w:rPr>
      </w:pPr>
      <w:r w:rsidRPr="00310C73">
        <w:rPr>
          <w:rFonts w:ascii="Times New Roman" w:hAnsi="Times New Roman" w:cs="Times New Roman"/>
          <w:b/>
          <w:sz w:val="20"/>
        </w:rPr>
        <w:t>ÇANKIRI KARATEKİN ÜNİVERSİTESİ</w:t>
      </w:r>
    </w:p>
    <w:p w14:paraId="77E9E1EA" w14:textId="4719D000" w:rsidR="008E2F0F" w:rsidRPr="00310C73" w:rsidRDefault="00D46197" w:rsidP="008E2F0F">
      <w:pPr>
        <w:spacing w:after="0"/>
        <w:contextualSpacing/>
        <w:jc w:val="center"/>
        <w:rPr>
          <w:rFonts w:ascii="Times New Roman" w:hAnsi="Times New Roman" w:cs="Times New Roman"/>
          <w:b/>
          <w:sz w:val="20"/>
        </w:rPr>
      </w:pPr>
      <w:r>
        <w:rPr>
          <w:rFonts w:ascii="Times New Roman" w:hAnsi="Times New Roman" w:cs="Times New Roman"/>
          <w:b/>
          <w:sz w:val="20"/>
        </w:rPr>
        <w:t>ELDİVAN SAĞLIK HİZMETLERİ</w:t>
      </w:r>
      <w:r w:rsidR="008E2F0F" w:rsidRPr="00310C73">
        <w:rPr>
          <w:rFonts w:ascii="Times New Roman" w:hAnsi="Times New Roman" w:cs="Times New Roman"/>
          <w:b/>
          <w:sz w:val="20"/>
        </w:rPr>
        <w:t xml:space="preserve"> MESLEK YÜKSEKOKULU</w:t>
      </w:r>
      <w:r w:rsidR="008E2F0F">
        <w:rPr>
          <w:rFonts w:ascii="Times New Roman" w:hAnsi="Times New Roman" w:cs="Times New Roman"/>
          <w:b/>
          <w:sz w:val="20"/>
        </w:rPr>
        <w:t xml:space="preserve"> TIBBİ HİZMETLER VE TEKNİKLER BÖLÜMÜ</w:t>
      </w:r>
    </w:p>
    <w:p w14:paraId="7FF62600" w14:textId="211CC3F0" w:rsidR="00622BE1" w:rsidRPr="009D08D2" w:rsidRDefault="003E4B02" w:rsidP="00D46197">
      <w:pPr>
        <w:spacing w:after="0"/>
        <w:contextualSpacing/>
        <w:jc w:val="center"/>
        <w:rPr>
          <w:rFonts w:ascii="Times New Roman" w:hAnsi="Times New Roman" w:cs="Times New Roman"/>
          <w:b/>
          <w:iCs/>
          <w:color w:val="FF0000"/>
          <w:sz w:val="20"/>
        </w:rPr>
      </w:pPr>
      <w:r w:rsidRPr="009D08D2">
        <w:rPr>
          <w:rFonts w:ascii="Times New Roman" w:hAnsi="Times New Roman" w:cs="Times New Roman"/>
          <w:b/>
          <w:iCs/>
          <w:color w:val="FF0000"/>
          <w:sz w:val="20"/>
        </w:rPr>
        <w:t>TIBBİ LABORATUVAR TEKNİKLERİ PROGRAMI 202</w:t>
      </w:r>
      <w:r w:rsidR="00A80D5E">
        <w:rPr>
          <w:rFonts w:ascii="Times New Roman" w:hAnsi="Times New Roman" w:cs="Times New Roman"/>
          <w:b/>
          <w:iCs/>
          <w:color w:val="FF0000"/>
          <w:sz w:val="20"/>
        </w:rPr>
        <w:t>4</w:t>
      </w:r>
      <w:r w:rsidRPr="009D08D2">
        <w:rPr>
          <w:rFonts w:ascii="Times New Roman" w:hAnsi="Times New Roman" w:cs="Times New Roman"/>
          <w:b/>
          <w:iCs/>
          <w:color w:val="FF0000"/>
          <w:sz w:val="20"/>
        </w:rPr>
        <w:t>-202</w:t>
      </w:r>
      <w:r w:rsidR="00A80D5E">
        <w:rPr>
          <w:rFonts w:ascii="Times New Roman" w:hAnsi="Times New Roman" w:cs="Times New Roman"/>
          <w:b/>
          <w:iCs/>
          <w:color w:val="FF0000"/>
          <w:sz w:val="20"/>
        </w:rPr>
        <w:t>5</w:t>
      </w:r>
      <w:r w:rsidR="0089208C" w:rsidRPr="009D08D2">
        <w:rPr>
          <w:rFonts w:ascii="Times New Roman" w:hAnsi="Times New Roman" w:cs="Times New Roman"/>
          <w:b/>
          <w:iCs/>
          <w:color w:val="FF0000"/>
          <w:sz w:val="20"/>
        </w:rPr>
        <w:t xml:space="preserve"> </w:t>
      </w:r>
      <w:r w:rsidR="00A81E17">
        <w:rPr>
          <w:rFonts w:ascii="Times New Roman" w:hAnsi="Times New Roman" w:cs="Times New Roman"/>
          <w:b/>
          <w:iCs/>
          <w:color w:val="FF0000"/>
          <w:sz w:val="20"/>
        </w:rPr>
        <w:t>BAHAR</w:t>
      </w:r>
      <w:r w:rsidRPr="009D08D2">
        <w:rPr>
          <w:rFonts w:ascii="Times New Roman" w:hAnsi="Times New Roman" w:cs="Times New Roman"/>
          <w:b/>
          <w:iCs/>
          <w:color w:val="FF0000"/>
          <w:sz w:val="20"/>
        </w:rPr>
        <w:t xml:space="preserve"> YARIYILI </w:t>
      </w:r>
      <w:r w:rsidRPr="00A80D5E">
        <w:rPr>
          <w:rFonts w:ascii="Times New Roman" w:hAnsi="Times New Roman" w:cs="Times New Roman"/>
          <w:b/>
          <w:iCs/>
          <w:color w:val="FF0000"/>
          <w:sz w:val="20"/>
          <w:highlight w:val="yellow"/>
        </w:rPr>
        <w:t>2. SINIF</w:t>
      </w:r>
      <w:r w:rsidRPr="009D08D2">
        <w:rPr>
          <w:rFonts w:ascii="Times New Roman" w:hAnsi="Times New Roman" w:cs="Times New Roman"/>
          <w:b/>
          <w:iCs/>
          <w:color w:val="FF0000"/>
          <w:sz w:val="20"/>
        </w:rPr>
        <w:t xml:space="preserve"> DERS </w:t>
      </w:r>
      <w:r w:rsidR="00622BE1" w:rsidRPr="009D08D2">
        <w:rPr>
          <w:rFonts w:ascii="Times New Roman" w:hAnsi="Times New Roman" w:cs="Times New Roman"/>
          <w:b/>
          <w:iCs/>
          <w:color w:val="FF0000"/>
          <w:sz w:val="20"/>
        </w:rPr>
        <w:t xml:space="preserve">PROGRAMI </w:t>
      </w:r>
      <w:r w:rsidR="00622BE1">
        <w:rPr>
          <w:rFonts w:ascii="Times New Roman" w:hAnsi="Times New Roman" w:cs="Times New Roman"/>
          <w:b/>
          <w:iCs/>
          <w:color w:val="FF0000"/>
          <w:sz w:val="20"/>
        </w:rPr>
        <w:t>(</w:t>
      </w:r>
      <w:r w:rsidR="00D46197">
        <w:rPr>
          <w:rFonts w:ascii="Times New Roman" w:hAnsi="Times New Roman" w:cs="Times New Roman"/>
          <w:b/>
          <w:iCs/>
          <w:color w:val="FF0000"/>
          <w:sz w:val="20"/>
        </w:rPr>
        <w:t>ŞABANÖZÜ KAMPÜSÜ)</w:t>
      </w:r>
    </w:p>
    <w:tbl>
      <w:tblPr>
        <w:tblW w:w="14974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4"/>
        <w:gridCol w:w="2938"/>
        <w:gridCol w:w="2849"/>
        <w:gridCol w:w="2714"/>
        <w:gridCol w:w="2323"/>
        <w:gridCol w:w="2586"/>
      </w:tblGrid>
      <w:tr w:rsidR="00303945" w:rsidRPr="009820D0" w14:paraId="327E7641" w14:textId="77777777" w:rsidTr="00AF6532">
        <w:trPr>
          <w:trHeight w:val="1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213DCB5" w14:textId="77777777" w:rsidR="004A0AC0" w:rsidRPr="009820D0" w:rsidRDefault="004A0AC0" w:rsidP="00C83366">
            <w:pPr>
              <w:spacing w:after="0"/>
              <w:ind w:hanging="1425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 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6FD32" w14:textId="77777777" w:rsidR="004A0AC0" w:rsidRPr="009820D0" w:rsidRDefault="004A0AC0" w:rsidP="00C8336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 xml:space="preserve">Pazartesi </w:t>
            </w:r>
          </w:p>
        </w:tc>
        <w:tc>
          <w:tcPr>
            <w:tcW w:w="2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2C4127" w14:textId="77777777" w:rsidR="004A0AC0" w:rsidRPr="009820D0" w:rsidRDefault="004A0AC0" w:rsidP="00C8336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 xml:space="preserve">Salı </w:t>
            </w:r>
          </w:p>
        </w:tc>
        <w:tc>
          <w:tcPr>
            <w:tcW w:w="2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CC54C7" w14:textId="77777777" w:rsidR="004A0AC0" w:rsidRPr="009820D0" w:rsidRDefault="004A0AC0" w:rsidP="00C8336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 xml:space="preserve">Çarşamba </w:t>
            </w:r>
          </w:p>
        </w:tc>
        <w:tc>
          <w:tcPr>
            <w:tcW w:w="2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D2772" w14:textId="77777777" w:rsidR="004A0AC0" w:rsidRPr="009820D0" w:rsidRDefault="004A0AC0" w:rsidP="00C8336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 xml:space="preserve">Perşembe </w:t>
            </w:r>
          </w:p>
        </w:tc>
        <w:tc>
          <w:tcPr>
            <w:tcW w:w="2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3EE907" w14:textId="77777777" w:rsidR="004A0AC0" w:rsidRPr="009820D0" w:rsidRDefault="004A0AC0" w:rsidP="00C8336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 xml:space="preserve">Cuma </w:t>
            </w:r>
          </w:p>
        </w:tc>
      </w:tr>
      <w:tr w:rsidR="00287BDE" w:rsidRPr="009820D0" w14:paraId="379756CF" w14:textId="77777777" w:rsidTr="00AF6532">
        <w:trPr>
          <w:trHeight w:val="4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8B64BE" w14:textId="77777777" w:rsidR="00287BDE" w:rsidRPr="009820D0" w:rsidRDefault="00287BD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tr-TR"/>
              </w:rPr>
              <w:t>08:30-09:15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center"/>
          </w:tcPr>
          <w:p w14:paraId="16E73260" w14:textId="7BA028D4" w:rsidR="00287BDE" w:rsidRPr="009820D0" w:rsidRDefault="00287BD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20</w:t>
            </w:r>
            <w:r w:rsidR="009D0C63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8</w:t>
            </w: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Temel Laboratuvar Uygulamaları </w:t>
            </w:r>
            <w:r w:rsidR="009D0C63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II</w:t>
            </w:r>
            <w:r w:rsidR="00B305D3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(Y</w:t>
            </w:r>
            <w:r w:rsidR="00924CBE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Şb:1</w:t>
            </w:r>
          </w:p>
          <w:p w14:paraId="43CB49A6" w14:textId="3E84570E" w:rsidR="00287BDE" w:rsidRPr="009820D0" w:rsidRDefault="00287BD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Öğr. Gör. Ayşenur YILMAZ KABACA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D3FF"/>
            <w:vAlign w:val="center"/>
          </w:tcPr>
          <w:p w14:paraId="68E104CB" w14:textId="31080608" w:rsidR="00EC2653" w:rsidRPr="009820D0" w:rsidRDefault="00EC2653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161 Enstrümental Analiz Cihazları</w:t>
            </w:r>
            <w:r w:rsidR="003F4936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Şb:1</w:t>
            </w:r>
          </w:p>
          <w:p w14:paraId="30DA4690" w14:textId="77777777" w:rsidR="00EC2653" w:rsidRPr="009820D0" w:rsidRDefault="00EC2653" w:rsidP="00EC265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Doç. Dr. Ebru KILIÇAY</w:t>
            </w:r>
          </w:p>
          <w:p w14:paraId="71F7FA11" w14:textId="62055DE2" w:rsidR="00AB692E" w:rsidRPr="009820D0" w:rsidRDefault="00595E1B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E201</w:t>
            </w:r>
          </w:p>
        </w:tc>
        <w:tc>
          <w:tcPr>
            <w:tcW w:w="2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14:paraId="482C145A" w14:textId="75F04814" w:rsidR="002A7B31" w:rsidRDefault="00C8222E" w:rsidP="00C8222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162 Fitoterapi ve Aromaterapi</w:t>
            </w:r>
            <w:r w:rsidR="005B221C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</w:t>
            </w:r>
            <w:r w:rsidR="002A7B31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Şb:1</w:t>
            </w:r>
          </w:p>
          <w:p w14:paraId="10B325FD" w14:textId="592DABFE" w:rsidR="00C8222E" w:rsidRPr="009820D0" w:rsidRDefault="00C8222E" w:rsidP="00C8222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Öğr. Gör. Ayşenur YILMAZ KABACA</w:t>
            </w:r>
          </w:p>
          <w:p w14:paraId="71790B0B" w14:textId="1A5BCB40" w:rsidR="00AB692E" w:rsidRPr="009820D0" w:rsidRDefault="00AB692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G102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A9935D" w14:textId="20BFDA27" w:rsidR="00287BDE" w:rsidRPr="009820D0" w:rsidRDefault="00287BD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center"/>
          </w:tcPr>
          <w:p w14:paraId="311F244A" w14:textId="451F29AB" w:rsidR="009D0C63" w:rsidRPr="009820D0" w:rsidRDefault="009D0C63" w:rsidP="00924CB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20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8</w:t>
            </w: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Temel Laboratuvar Uygulamaları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II</w:t>
            </w:r>
            <w:r w:rsidR="00924CBE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Şb:2</w:t>
            </w:r>
          </w:p>
          <w:p w14:paraId="4387460E" w14:textId="531A753A" w:rsidR="00287BDE" w:rsidRPr="009820D0" w:rsidRDefault="00287BD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Öğr. Gör. Ayşenur YILMAZ KABACA</w:t>
            </w:r>
          </w:p>
        </w:tc>
      </w:tr>
      <w:tr w:rsidR="00287BDE" w:rsidRPr="009820D0" w14:paraId="1B0BFB29" w14:textId="77777777" w:rsidTr="00AF6532">
        <w:trPr>
          <w:trHeight w:val="40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A273B" w14:textId="77777777" w:rsidR="00287BDE" w:rsidRPr="009820D0" w:rsidRDefault="00287BD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tr-TR"/>
              </w:rPr>
              <w:t>09:30-10:15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center"/>
          </w:tcPr>
          <w:p w14:paraId="1DE4795A" w14:textId="17DE74AA" w:rsidR="009D0C63" w:rsidRPr="009820D0" w:rsidRDefault="009D0C63" w:rsidP="009D0C6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20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8</w:t>
            </w: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Temel Laboratuvar Uygulamaları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II</w:t>
            </w:r>
            <w:r w:rsidR="00924CBE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Şb:1</w:t>
            </w:r>
          </w:p>
          <w:p w14:paraId="3838385F" w14:textId="0A89BACD" w:rsidR="00287BDE" w:rsidRPr="009820D0" w:rsidRDefault="00287BD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Öğr. Gör. Ayşenur YILMAZ KABACA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D3FF"/>
            <w:vAlign w:val="center"/>
          </w:tcPr>
          <w:p w14:paraId="79A1283A" w14:textId="67D844CF" w:rsidR="00EC2653" w:rsidRPr="009820D0" w:rsidRDefault="00EC2653" w:rsidP="00EC265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161 Enstrümental Analiz Cihazları</w:t>
            </w:r>
            <w:r w:rsidR="003F4936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Şb:1</w:t>
            </w:r>
          </w:p>
          <w:p w14:paraId="369132AE" w14:textId="77777777" w:rsidR="00EC2653" w:rsidRPr="009820D0" w:rsidRDefault="00EC2653" w:rsidP="00EC265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Doç. Dr. Ebru KILIÇAY</w:t>
            </w:r>
          </w:p>
          <w:p w14:paraId="2A6E82C5" w14:textId="39326F39" w:rsidR="00AB692E" w:rsidRPr="009820D0" w:rsidRDefault="00595E1B" w:rsidP="00EC265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E201</w:t>
            </w:r>
          </w:p>
        </w:tc>
        <w:tc>
          <w:tcPr>
            <w:tcW w:w="2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14:paraId="7E07293D" w14:textId="77777777" w:rsidR="002A7B31" w:rsidRDefault="00C8222E" w:rsidP="00C8222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162 Fitoterapi ve Aromaterapi</w:t>
            </w:r>
          </w:p>
          <w:p w14:paraId="7F78A4A2" w14:textId="77777777" w:rsidR="002A7B31" w:rsidRDefault="002A7B31" w:rsidP="00C8222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Şb:1</w:t>
            </w:r>
          </w:p>
          <w:p w14:paraId="672D17DC" w14:textId="10509BE0" w:rsidR="00C8222E" w:rsidRPr="009820D0" w:rsidRDefault="00C8222E" w:rsidP="00C8222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Öğr. Gör. Ayşenur YILMAZ KABACA</w:t>
            </w:r>
          </w:p>
          <w:p w14:paraId="2870FAED" w14:textId="47F93767" w:rsidR="00AB692E" w:rsidRPr="009820D0" w:rsidRDefault="00C8222E" w:rsidP="00C8222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G102</w:t>
            </w:r>
          </w:p>
        </w:tc>
        <w:tc>
          <w:tcPr>
            <w:tcW w:w="2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vAlign w:val="center"/>
          </w:tcPr>
          <w:p w14:paraId="53ABD34C" w14:textId="2920119A" w:rsidR="00287BDE" w:rsidRPr="009820D0" w:rsidRDefault="00287BD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202 Moleküler Biyoloji Uygulamaları</w:t>
            </w:r>
            <w:r w:rsidR="0041573F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</w:t>
            </w:r>
            <w:r w:rsidR="006B0574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(U) </w:t>
            </w:r>
            <w:r w:rsidR="0041573F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Şb:1</w:t>
            </w:r>
          </w:p>
          <w:p w14:paraId="16DFA003" w14:textId="77777777" w:rsidR="00287BDE" w:rsidRPr="009820D0" w:rsidRDefault="00287BD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Doç. Dr. Kubilay TOYRAN</w:t>
            </w:r>
          </w:p>
          <w:p w14:paraId="115716B0" w14:textId="1C0A5E48" w:rsidR="00287BDE" w:rsidRPr="009820D0" w:rsidRDefault="00287BD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G102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center"/>
          </w:tcPr>
          <w:p w14:paraId="12BFED6C" w14:textId="61E44B72" w:rsidR="009D0C63" w:rsidRPr="009820D0" w:rsidRDefault="009D0C63" w:rsidP="009D0C6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20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8</w:t>
            </w: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Temel Laboratuvar Uygulamaları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II</w:t>
            </w:r>
            <w:r w:rsidR="00924CBE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Şb:2</w:t>
            </w:r>
          </w:p>
          <w:p w14:paraId="550E2771" w14:textId="39AB240A" w:rsidR="00287BDE" w:rsidRPr="009820D0" w:rsidRDefault="00287BD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Öğr. Gör. Ayşenur YILMAZ KABACA</w:t>
            </w:r>
          </w:p>
        </w:tc>
      </w:tr>
      <w:tr w:rsidR="001C29BD" w:rsidRPr="009820D0" w14:paraId="78D8B566" w14:textId="77777777" w:rsidTr="00AF6532">
        <w:trPr>
          <w:trHeight w:val="350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F16F5" w14:textId="77777777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tr-TR"/>
              </w:rPr>
              <w:t>10:30-11:15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center"/>
          </w:tcPr>
          <w:p w14:paraId="2850F813" w14:textId="77777777" w:rsidR="00924CBE" w:rsidRPr="009820D0" w:rsidRDefault="009D0C63" w:rsidP="00924CB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20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8</w:t>
            </w: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Temel Laboratuvar Uygulamaları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II</w:t>
            </w:r>
            <w:r w:rsidR="00924CBE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Şb:1</w:t>
            </w:r>
          </w:p>
          <w:p w14:paraId="55A8C2A1" w14:textId="0F57DFD7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Öğr. Gör. Ayşenur YILMAZ KABACA</w:t>
            </w:r>
          </w:p>
        </w:tc>
        <w:tc>
          <w:tcPr>
            <w:tcW w:w="28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5D3FF"/>
            <w:noWrap/>
            <w:vAlign w:val="center"/>
          </w:tcPr>
          <w:p w14:paraId="229E0377" w14:textId="54F8A217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152 Kontrollü Salım Sistemleri</w:t>
            </w:r>
            <w:r w:rsidR="003C0D93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Şb:1</w:t>
            </w: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</w:t>
            </w:r>
          </w:p>
          <w:p w14:paraId="22F7AE78" w14:textId="77777777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Doç. Dr. Ebru KILIÇAY</w:t>
            </w:r>
          </w:p>
          <w:p w14:paraId="27CE9935" w14:textId="12ECFAF4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E201</w:t>
            </w:r>
          </w:p>
        </w:tc>
        <w:tc>
          <w:tcPr>
            <w:tcW w:w="2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76E3FF"/>
            <w:vAlign w:val="center"/>
          </w:tcPr>
          <w:p w14:paraId="4FB957B5" w14:textId="709573A0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206 Hormon Biyokimyası</w:t>
            </w:r>
            <w:r w:rsidR="005B221C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Şb:1</w:t>
            </w:r>
          </w:p>
          <w:p w14:paraId="1466AD52" w14:textId="77777777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Doç. Dr. Ayşegül OĞLAKÇI İLHAN</w:t>
            </w:r>
          </w:p>
          <w:p w14:paraId="3CF11326" w14:textId="4213F237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G102</w:t>
            </w:r>
          </w:p>
        </w:tc>
        <w:tc>
          <w:tcPr>
            <w:tcW w:w="23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vAlign w:val="center"/>
          </w:tcPr>
          <w:p w14:paraId="5D9F94DA" w14:textId="61D83883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202 Moleküler Biyoloji Uygulamaları</w:t>
            </w:r>
            <w:r w:rsidR="006B0574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(U)</w:t>
            </w:r>
            <w:r w:rsidR="0041573F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Şb:1</w:t>
            </w:r>
          </w:p>
          <w:p w14:paraId="4E1E570C" w14:textId="77777777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Doç. Dr. Kubilay TOYRAN</w:t>
            </w:r>
          </w:p>
          <w:p w14:paraId="64ED226D" w14:textId="7CFE37C1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G102</w:t>
            </w:r>
          </w:p>
        </w:tc>
        <w:tc>
          <w:tcPr>
            <w:tcW w:w="25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14:paraId="68040719" w14:textId="47C58EF8" w:rsidR="009D0C63" w:rsidRPr="009820D0" w:rsidRDefault="009D0C63" w:rsidP="009D0C6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20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8</w:t>
            </w: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Temel Laboratuvar Uygulamaları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II</w:t>
            </w:r>
            <w:r w:rsidR="00924CBE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Şb:2</w:t>
            </w:r>
          </w:p>
          <w:p w14:paraId="784E8F34" w14:textId="0B7EE3A7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Öğr. Gör. Ayşenur YILMAZ KABACA</w:t>
            </w:r>
          </w:p>
        </w:tc>
      </w:tr>
      <w:tr w:rsidR="001C29BD" w:rsidRPr="009820D0" w14:paraId="0FD0D8C8" w14:textId="77777777" w:rsidTr="00AF6532">
        <w:trPr>
          <w:trHeight w:val="35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F05053" w14:textId="77777777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tr-TR"/>
              </w:rPr>
            </w:pP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76E3FF"/>
            <w:noWrap/>
            <w:vAlign w:val="center"/>
          </w:tcPr>
          <w:p w14:paraId="3BB05F3B" w14:textId="77777777" w:rsidR="00924CBE" w:rsidRPr="009820D0" w:rsidRDefault="001C29BD" w:rsidP="00924CB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TLT158 Laboratuvar Kalite Yönetim Sistemleri</w:t>
            </w:r>
            <w:r w:rsidR="00924CBE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Şb:1</w:t>
            </w:r>
          </w:p>
          <w:p w14:paraId="761B4DC4" w14:textId="77777777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Doç. Dr. Ayşegül OĞLAKÇI İLHAN</w:t>
            </w:r>
          </w:p>
          <w:p w14:paraId="51465A4A" w14:textId="78000EE0" w:rsidR="001C29BD" w:rsidRPr="009820D0" w:rsidRDefault="00D770D1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E</w:t>
            </w:r>
            <w:r w:rsidR="00EF54CF"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201</w:t>
            </w:r>
          </w:p>
        </w:tc>
        <w:tc>
          <w:tcPr>
            <w:tcW w:w="284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5D3FF"/>
            <w:noWrap/>
            <w:vAlign w:val="center"/>
          </w:tcPr>
          <w:p w14:paraId="1302B66E" w14:textId="77777777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</w:tc>
        <w:tc>
          <w:tcPr>
            <w:tcW w:w="271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76E3FF"/>
            <w:vAlign w:val="center"/>
          </w:tcPr>
          <w:p w14:paraId="6A1D62DD" w14:textId="77777777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</w:tc>
        <w:tc>
          <w:tcPr>
            <w:tcW w:w="23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vAlign w:val="center"/>
          </w:tcPr>
          <w:p w14:paraId="0466AE60" w14:textId="77777777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</w:tc>
        <w:tc>
          <w:tcPr>
            <w:tcW w:w="25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14:paraId="723C568A" w14:textId="77777777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</w:tc>
      </w:tr>
      <w:tr w:rsidR="001C29BD" w:rsidRPr="009820D0" w14:paraId="00981FD3" w14:textId="77777777" w:rsidTr="00AF6532">
        <w:trPr>
          <w:trHeight w:val="295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B3FF78" w14:textId="77777777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tr-TR"/>
              </w:rPr>
              <w:t>11:30-12:15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center"/>
          </w:tcPr>
          <w:p w14:paraId="16E352CA" w14:textId="77777777" w:rsidR="00924CBE" w:rsidRPr="009820D0" w:rsidRDefault="009D0C63" w:rsidP="00924CB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20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8</w:t>
            </w: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Temel Laboratuvar Uygulamaları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II</w:t>
            </w:r>
            <w:r w:rsidR="00924CBE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Şb:1</w:t>
            </w:r>
          </w:p>
          <w:p w14:paraId="7D744B94" w14:textId="3D6C34AC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Öğr. Gör. Ayşenur YILMAZ KABACA</w:t>
            </w:r>
          </w:p>
        </w:tc>
        <w:tc>
          <w:tcPr>
            <w:tcW w:w="28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5D3FF"/>
            <w:noWrap/>
            <w:vAlign w:val="center"/>
          </w:tcPr>
          <w:p w14:paraId="28640F73" w14:textId="14A7E20A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TLT 152 Kontrollü Salım </w:t>
            </w:r>
            <w:r w:rsidR="00D260E4"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Sistemleri </w:t>
            </w:r>
            <w:r w:rsidR="00D260E4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Şb</w:t>
            </w:r>
            <w:r w:rsidR="003C0D93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:1</w:t>
            </w:r>
          </w:p>
          <w:p w14:paraId="21B17A15" w14:textId="77777777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Doç. Dr. Ebru KILIÇAY</w:t>
            </w:r>
          </w:p>
          <w:p w14:paraId="0925BDFF" w14:textId="30A54029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E201</w:t>
            </w:r>
          </w:p>
        </w:tc>
        <w:tc>
          <w:tcPr>
            <w:tcW w:w="27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76E3FF"/>
            <w:vAlign w:val="center"/>
          </w:tcPr>
          <w:p w14:paraId="64591485" w14:textId="7C588B77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206 Hormon Biyokimyası</w:t>
            </w:r>
            <w:r w:rsidR="005B221C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Şb:1</w:t>
            </w:r>
          </w:p>
          <w:p w14:paraId="740763DC" w14:textId="77777777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Doç. Dr. Ayşegül OĞLAKÇI İLHAN</w:t>
            </w:r>
          </w:p>
          <w:p w14:paraId="391BCA7C" w14:textId="5A8EF45E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G102</w:t>
            </w:r>
          </w:p>
        </w:tc>
        <w:tc>
          <w:tcPr>
            <w:tcW w:w="23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vAlign w:val="center"/>
          </w:tcPr>
          <w:p w14:paraId="3FADE37F" w14:textId="1A48720A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202 Moleküler Biyoloji Uygulamaları</w:t>
            </w:r>
            <w:r w:rsidR="0041573F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Şb:1</w:t>
            </w:r>
          </w:p>
          <w:p w14:paraId="0CFD46B2" w14:textId="77777777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Doç. Dr. Kubilay TOYRAN</w:t>
            </w:r>
          </w:p>
          <w:p w14:paraId="076CEFE4" w14:textId="6B8DE00C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G102</w:t>
            </w:r>
          </w:p>
        </w:tc>
        <w:tc>
          <w:tcPr>
            <w:tcW w:w="25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14:paraId="7D913321" w14:textId="0E028009" w:rsidR="009D0C63" w:rsidRPr="009820D0" w:rsidRDefault="009D0C63" w:rsidP="009D0C6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20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8</w:t>
            </w: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Temel Laboratuvar Uygulamaları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II</w:t>
            </w:r>
            <w:r w:rsidR="00924CBE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Şb:2</w:t>
            </w:r>
          </w:p>
          <w:p w14:paraId="793BA78F" w14:textId="233B22E0" w:rsidR="001C29BD" w:rsidRPr="009820D0" w:rsidRDefault="001C29BD" w:rsidP="001C29B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Öğr. Gör. Ayşenur YILMAZ KABACA</w:t>
            </w:r>
          </w:p>
        </w:tc>
      </w:tr>
      <w:tr w:rsidR="002D190E" w:rsidRPr="009820D0" w14:paraId="1EA397CD" w14:textId="77777777" w:rsidTr="00AF6532">
        <w:trPr>
          <w:trHeight w:val="29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84D1B6" w14:textId="77777777" w:rsidR="002D190E" w:rsidRPr="009820D0" w:rsidRDefault="002D190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tr-TR"/>
              </w:rPr>
            </w:pP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76E3FF"/>
            <w:noWrap/>
            <w:vAlign w:val="center"/>
          </w:tcPr>
          <w:p w14:paraId="6A7CB2DB" w14:textId="77777777" w:rsidR="00924CBE" w:rsidRPr="009820D0" w:rsidRDefault="002D190E" w:rsidP="00924CB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TLT158 Laboratuvar Kalite Yönetim Sistemleri</w:t>
            </w:r>
            <w:r w:rsidR="00924CBE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Şb:1</w:t>
            </w:r>
          </w:p>
          <w:p w14:paraId="639F03EC" w14:textId="77777777" w:rsidR="002D190E" w:rsidRPr="009820D0" w:rsidRDefault="002D190E" w:rsidP="002D190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Doç. Dr. Ayşegül OĞLAKÇI İLHAN</w:t>
            </w:r>
          </w:p>
          <w:p w14:paraId="3C6DED0A" w14:textId="71C1D059" w:rsidR="002D190E" w:rsidRPr="009820D0" w:rsidRDefault="00EF54CF" w:rsidP="002D190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E201</w:t>
            </w:r>
          </w:p>
        </w:tc>
        <w:tc>
          <w:tcPr>
            <w:tcW w:w="284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C5D3FF"/>
            <w:noWrap/>
            <w:vAlign w:val="center"/>
          </w:tcPr>
          <w:p w14:paraId="602B5BC5" w14:textId="77777777" w:rsidR="002D190E" w:rsidRPr="009820D0" w:rsidRDefault="002D190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</w:tc>
        <w:tc>
          <w:tcPr>
            <w:tcW w:w="271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76E3FF"/>
            <w:vAlign w:val="center"/>
          </w:tcPr>
          <w:p w14:paraId="7A6C7BD0" w14:textId="77777777" w:rsidR="002D190E" w:rsidRPr="009820D0" w:rsidRDefault="002D190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</w:tc>
        <w:tc>
          <w:tcPr>
            <w:tcW w:w="23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vAlign w:val="center"/>
          </w:tcPr>
          <w:p w14:paraId="2ED6E64E" w14:textId="77777777" w:rsidR="002D190E" w:rsidRPr="009820D0" w:rsidRDefault="002D190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</w:tc>
        <w:tc>
          <w:tcPr>
            <w:tcW w:w="25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14:paraId="054E0F0A" w14:textId="77777777" w:rsidR="002D190E" w:rsidRPr="009820D0" w:rsidRDefault="002D190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</w:tc>
      </w:tr>
      <w:tr w:rsidR="00287BDE" w:rsidRPr="009820D0" w14:paraId="3DDF7C5D" w14:textId="77777777" w:rsidTr="00AF6532">
        <w:trPr>
          <w:trHeight w:val="19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7099354" w14:textId="0ECBA05F" w:rsidR="00287BDE" w:rsidRPr="009820D0" w:rsidRDefault="00287BDE" w:rsidP="00622BE1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tr-TR"/>
              </w:rPr>
              <w:t>12:30-13:15 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65E7C3" w14:textId="77F8C07A" w:rsidR="00287BDE" w:rsidRPr="009820D0" w:rsidRDefault="00287BDE" w:rsidP="00622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</w:p>
        </w:tc>
        <w:tc>
          <w:tcPr>
            <w:tcW w:w="2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791EDF" w14:textId="00BD33B7" w:rsidR="00F00315" w:rsidRPr="009820D0" w:rsidRDefault="00F00315" w:rsidP="00622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</w:tc>
        <w:tc>
          <w:tcPr>
            <w:tcW w:w="2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A234BD" w14:textId="445AF814" w:rsidR="00287BDE" w:rsidRPr="009820D0" w:rsidRDefault="00287BDE" w:rsidP="00622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ÖĞLE ARASI</w:t>
            </w:r>
          </w:p>
        </w:tc>
        <w:tc>
          <w:tcPr>
            <w:tcW w:w="2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CE2DCC" w14:textId="24B9ED9F" w:rsidR="00287BDE" w:rsidRPr="009820D0" w:rsidRDefault="00287BDE" w:rsidP="00622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</w:p>
        </w:tc>
        <w:tc>
          <w:tcPr>
            <w:tcW w:w="2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BFBDC2" w14:textId="2D9E0F7C" w:rsidR="00287BDE" w:rsidRPr="009820D0" w:rsidRDefault="00287BDE" w:rsidP="00622B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highlight w:val="yellow"/>
                <w:lang w:eastAsia="tr-TR"/>
              </w:rPr>
            </w:pPr>
          </w:p>
        </w:tc>
      </w:tr>
      <w:tr w:rsidR="00D86C39" w:rsidRPr="009820D0" w14:paraId="1270A2D4" w14:textId="77777777" w:rsidTr="00AF6532">
        <w:trPr>
          <w:trHeight w:val="237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1B2E12A" w14:textId="77777777" w:rsidR="00D86C39" w:rsidRPr="009820D0" w:rsidRDefault="00D86C39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tr-TR"/>
              </w:rPr>
              <w:t>13:15-14:00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14:paraId="31711B19" w14:textId="77777777" w:rsidR="00924CBE" w:rsidRPr="009820D0" w:rsidRDefault="009D0C63" w:rsidP="00924CB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20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8</w:t>
            </w: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Temel Laboratuvar Uygulamaları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II</w:t>
            </w:r>
            <w:r w:rsidR="00924CBE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Şb:1</w:t>
            </w:r>
          </w:p>
          <w:p w14:paraId="6458A6F3" w14:textId="17DCB536" w:rsidR="00D86C39" w:rsidRPr="009820D0" w:rsidRDefault="00D86C39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Öğr. Gör. Ayşenur YILMAZ KABACA</w:t>
            </w:r>
          </w:p>
        </w:tc>
        <w:tc>
          <w:tcPr>
            <w:tcW w:w="284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C000"/>
            <w:vAlign w:val="center"/>
          </w:tcPr>
          <w:p w14:paraId="5EBD9895" w14:textId="47B8C441" w:rsidR="00754F8F" w:rsidRDefault="00D86C39" w:rsidP="00DD1C2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TLT 170 </w:t>
            </w:r>
            <w:r w:rsidR="00754F8F" w:rsidRPr="00754F8F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Kimyasal Biyolojik Radyolojik </w:t>
            </w:r>
            <w:r w:rsidR="00D260E4" w:rsidRPr="00754F8F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ve</w:t>
            </w:r>
            <w:r w:rsidR="00754F8F" w:rsidRPr="00754F8F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Nükleer (KBRN) Tehditler </w:t>
            </w:r>
            <w:r w:rsidR="003B6A69" w:rsidRPr="00754F8F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ve</w:t>
            </w:r>
            <w:r w:rsidR="00754F8F" w:rsidRPr="00754F8F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Yönetimi</w:t>
            </w:r>
            <w:r w:rsidR="00BE6489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Şb:1</w:t>
            </w:r>
          </w:p>
          <w:p w14:paraId="09B074A8" w14:textId="5C590910" w:rsidR="00D86C39" w:rsidRPr="009820D0" w:rsidRDefault="00D86C39" w:rsidP="00DD1C2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Prof. Dr. Celal Tuğrul ZEYREK</w:t>
            </w:r>
          </w:p>
          <w:p w14:paraId="170632C9" w14:textId="530D13E8" w:rsidR="00D86C39" w:rsidRPr="009820D0" w:rsidRDefault="00D86C39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E20</w:t>
            </w:r>
            <w:r w:rsidR="002D32E4"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1</w:t>
            </w:r>
          </w:p>
          <w:p w14:paraId="0960A505" w14:textId="762BA291" w:rsidR="00D86C39" w:rsidRPr="009820D0" w:rsidRDefault="00D86C39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</w:tc>
        <w:tc>
          <w:tcPr>
            <w:tcW w:w="271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76E3FF"/>
            <w:vAlign w:val="center"/>
          </w:tcPr>
          <w:p w14:paraId="00BF8977" w14:textId="3FF3028D" w:rsidR="00D86C39" w:rsidRPr="009820D0" w:rsidRDefault="00D86C39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204 Hematoloji</w:t>
            </w:r>
            <w:r w:rsidR="005B221C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Şb:1</w:t>
            </w:r>
          </w:p>
          <w:p w14:paraId="4F094E9B" w14:textId="77777777" w:rsidR="00D86C39" w:rsidRPr="009820D0" w:rsidRDefault="00D86C39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Doç. Dr. Ayşegül OĞLAKÇI İLHAN</w:t>
            </w:r>
          </w:p>
          <w:p w14:paraId="5BA75468" w14:textId="331968E0" w:rsidR="00D86C39" w:rsidRPr="009820D0" w:rsidRDefault="00D86C39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G102</w:t>
            </w:r>
          </w:p>
        </w:tc>
        <w:tc>
          <w:tcPr>
            <w:tcW w:w="232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C000"/>
            <w:vAlign w:val="center"/>
          </w:tcPr>
          <w:p w14:paraId="180474EB" w14:textId="498C476C" w:rsidR="00D86C39" w:rsidRPr="009820D0" w:rsidRDefault="00A30404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169 İş Sağlığı ve Güvenliği</w:t>
            </w:r>
            <w:r w:rsidR="0094284B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Şb:1</w:t>
            </w:r>
          </w:p>
          <w:p w14:paraId="782A18B8" w14:textId="77777777" w:rsidR="00A30404" w:rsidRPr="009820D0" w:rsidRDefault="00A30404" w:rsidP="00A3040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Prof. Dr. Celal Tuğrul ZEYREK</w:t>
            </w:r>
          </w:p>
          <w:p w14:paraId="070502B4" w14:textId="08E58565" w:rsidR="00D86C39" w:rsidRPr="009820D0" w:rsidRDefault="00D86C39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G102</w:t>
            </w:r>
          </w:p>
        </w:tc>
        <w:tc>
          <w:tcPr>
            <w:tcW w:w="258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14:paraId="46636C27" w14:textId="5DF55363" w:rsidR="009D0C63" w:rsidRPr="009820D0" w:rsidRDefault="009D0C63" w:rsidP="009D0C6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20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8</w:t>
            </w: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Temel Laboratuvar Uygulamaları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II</w:t>
            </w:r>
            <w:r w:rsidR="00924CBE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Şb:2</w:t>
            </w:r>
          </w:p>
          <w:p w14:paraId="66457A45" w14:textId="0873A4AE" w:rsidR="00D86C39" w:rsidRPr="009820D0" w:rsidRDefault="00D86C39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Öğr. Gör. Ayşenur YILMAZ KABACA</w:t>
            </w:r>
          </w:p>
        </w:tc>
      </w:tr>
      <w:tr w:rsidR="00D86C39" w:rsidRPr="009820D0" w14:paraId="6E670ACF" w14:textId="77777777" w:rsidTr="00AF6532">
        <w:trPr>
          <w:trHeight w:val="422"/>
        </w:trPr>
        <w:tc>
          <w:tcPr>
            <w:tcW w:w="0" w:type="auto"/>
            <w:vMerge/>
            <w:tcBorders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14:paraId="4ADED57D" w14:textId="77777777" w:rsidR="00D86C39" w:rsidRPr="009820D0" w:rsidRDefault="00D86C39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tr-TR"/>
              </w:rPr>
            </w:pP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4D4D4"/>
            <w:vAlign w:val="center"/>
          </w:tcPr>
          <w:p w14:paraId="5018EBBC" w14:textId="5A240DCC" w:rsidR="00924CBE" w:rsidRPr="009820D0" w:rsidRDefault="006A2503" w:rsidP="00924CB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TLT 153 </w:t>
            </w:r>
            <w:r w:rsidRPr="006A2503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Geleneksel ve Tamamlayıcı Tıp</w:t>
            </w:r>
            <w:r w:rsidR="00924CBE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Şb:1</w:t>
            </w:r>
          </w:p>
          <w:p w14:paraId="17C2E8EB" w14:textId="1E512827" w:rsidR="00437DAF" w:rsidRPr="009820D0" w:rsidRDefault="00437DAF" w:rsidP="00437DA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Doç. Dr. Serhat</w:t>
            </w:r>
            <w:r w:rsidR="00B305D3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</w:t>
            </w: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SİREKBASAN</w:t>
            </w:r>
          </w:p>
          <w:p w14:paraId="61B1077B" w14:textId="1645F53A" w:rsidR="00D86C39" w:rsidRPr="009820D0" w:rsidRDefault="00437DAF" w:rsidP="00437DAF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E201</w:t>
            </w:r>
          </w:p>
        </w:tc>
        <w:tc>
          <w:tcPr>
            <w:tcW w:w="2849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vAlign w:val="center"/>
          </w:tcPr>
          <w:p w14:paraId="5F78E92D" w14:textId="77777777" w:rsidR="00D86C39" w:rsidRPr="009820D0" w:rsidRDefault="00D86C39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</w:tc>
        <w:tc>
          <w:tcPr>
            <w:tcW w:w="2714" w:type="dxa"/>
            <w:vMerge/>
            <w:tcBorders>
              <w:left w:val="nil"/>
              <w:right w:val="single" w:sz="4" w:space="0" w:color="auto"/>
            </w:tcBorders>
            <w:shd w:val="clear" w:color="auto" w:fill="76E3FF"/>
            <w:vAlign w:val="center"/>
          </w:tcPr>
          <w:p w14:paraId="3C9647FA" w14:textId="77777777" w:rsidR="00D86C39" w:rsidRPr="009820D0" w:rsidRDefault="00D86C39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</w:tc>
        <w:tc>
          <w:tcPr>
            <w:tcW w:w="2323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vAlign w:val="center"/>
          </w:tcPr>
          <w:p w14:paraId="6C54197C" w14:textId="77777777" w:rsidR="00D86C39" w:rsidRPr="009820D0" w:rsidRDefault="00D86C39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</w:tc>
        <w:tc>
          <w:tcPr>
            <w:tcW w:w="2586" w:type="dxa"/>
            <w:vMerge/>
            <w:tcBorders>
              <w:left w:val="nil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14:paraId="716297D0" w14:textId="77777777" w:rsidR="00D86C39" w:rsidRPr="009820D0" w:rsidRDefault="00D86C39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</w:tc>
      </w:tr>
      <w:tr w:rsidR="00D86C39" w:rsidRPr="009820D0" w14:paraId="7E06AEEB" w14:textId="77777777" w:rsidTr="00AF6532">
        <w:trPr>
          <w:trHeight w:val="237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62358DD" w14:textId="77777777" w:rsidR="00D86C39" w:rsidRPr="009820D0" w:rsidRDefault="00D86C39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tr-TR"/>
              </w:rPr>
              <w:t>14:15-15:00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14:paraId="4D378433" w14:textId="77777777" w:rsidR="00924CBE" w:rsidRPr="009820D0" w:rsidRDefault="009D0C63" w:rsidP="00924CB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20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8</w:t>
            </w: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Temel Laboratuvar Uygulamaları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II</w:t>
            </w:r>
            <w:r w:rsidR="00924CBE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Şb:1</w:t>
            </w:r>
          </w:p>
          <w:p w14:paraId="0B80E94D" w14:textId="1EB012C4" w:rsidR="00D86C39" w:rsidRPr="009820D0" w:rsidRDefault="00D86C39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Öğr. Gör. Ayşenur YILMAZ KABACA</w:t>
            </w:r>
          </w:p>
        </w:tc>
        <w:tc>
          <w:tcPr>
            <w:tcW w:w="284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C000"/>
            <w:vAlign w:val="center"/>
          </w:tcPr>
          <w:p w14:paraId="2636C214" w14:textId="42016D1F" w:rsidR="00754F8F" w:rsidRDefault="00D86C39" w:rsidP="00DD1C2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TLT 170 </w:t>
            </w:r>
            <w:r w:rsidR="00754F8F" w:rsidRPr="00754F8F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Kimyasal Biyolojik Radyolojik </w:t>
            </w:r>
            <w:r w:rsidR="00D260E4" w:rsidRPr="00754F8F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ve</w:t>
            </w:r>
            <w:r w:rsidR="00754F8F" w:rsidRPr="00754F8F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Nükleer (KBRN) Tehditler </w:t>
            </w:r>
            <w:r w:rsidR="0095075D" w:rsidRPr="00754F8F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ve</w:t>
            </w:r>
            <w:r w:rsidR="00754F8F" w:rsidRPr="00754F8F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Yönetimi</w:t>
            </w:r>
            <w:r w:rsidR="00BE6489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Şb:1</w:t>
            </w:r>
          </w:p>
          <w:p w14:paraId="03E3A4C1" w14:textId="7C997552" w:rsidR="00D86C39" w:rsidRPr="009820D0" w:rsidRDefault="00D86C39" w:rsidP="00DD1C2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Prof. Dr. Celal Tuğrul ZEYREK</w:t>
            </w:r>
          </w:p>
          <w:p w14:paraId="4F342726" w14:textId="1A24B982" w:rsidR="00D86C39" w:rsidRPr="009820D0" w:rsidRDefault="00D86C39" w:rsidP="00DD1C2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E20</w:t>
            </w:r>
            <w:r w:rsidR="002D32E4"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1</w:t>
            </w:r>
          </w:p>
          <w:p w14:paraId="1A821E14" w14:textId="2F9DB4CC" w:rsidR="00D86C39" w:rsidRPr="009820D0" w:rsidRDefault="00D86C39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</w:tc>
        <w:tc>
          <w:tcPr>
            <w:tcW w:w="271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76E3FF"/>
            <w:vAlign w:val="center"/>
          </w:tcPr>
          <w:p w14:paraId="70D93323" w14:textId="1A919F49" w:rsidR="00D86C39" w:rsidRPr="009820D0" w:rsidRDefault="00D86C39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206 Hematoloji</w:t>
            </w:r>
            <w:r w:rsidR="005B221C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Şb:1</w:t>
            </w:r>
          </w:p>
          <w:p w14:paraId="578BB6C8" w14:textId="77777777" w:rsidR="00D86C39" w:rsidRPr="009820D0" w:rsidRDefault="00D86C39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Doç. Dr. Ayşegül OĞLAKÇI İLHAN</w:t>
            </w:r>
          </w:p>
          <w:p w14:paraId="0CC8AC60" w14:textId="25EFF43E" w:rsidR="00D86C39" w:rsidRPr="009820D0" w:rsidRDefault="00D86C39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G102</w:t>
            </w:r>
          </w:p>
        </w:tc>
        <w:tc>
          <w:tcPr>
            <w:tcW w:w="232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FC000"/>
            <w:vAlign w:val="center"/>
          </w:tcPr>
          <w:p w14:paraId="11BEF21D" w14:textId="0FA58A5E" w:rsidR="00A30404" w:rsidRPr="009820D0" w:rsidRDefault="00A30404" w:rsidP="00A3040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169 İş Sağlığı ve Güvenliği</w:t>
            </w:r>
            <w:r w:rsidR="0094284B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Şb:1</w:t>
            </w:r>
          </w:p>
          <w:p w14:paraId="655B1002" w14:textId="77777777" w:rsidR="00A30404" w:rsidRPr="009820D0" w:rsidRDefault="00A30404" w:rsidP="00A3040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Prof. Dr. Celal Tuğrul ZEYREK</w:t>
            </w:r>
          </w:p>
          <w:p w14:paraId="54E9DEA4" w14:textId="718215E2" w:rsidR="00D86C39" w:rsidRPr="009820D0" w:rsidRDefault="00A30404" w:rsidP="00A3040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G102</w:t>
            </w:r>
          </w:p>
        </w:tc>
        <w:tc>
          <w:tcPr>
            <w:tcW w:w="258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14:paraId="6F38F50C" w14:textId="618539B2" w:rsidR="009D0C63" w:rsidRPr="009820D0" w:rsidRDefault="009D0C63" w:rsidP="009D0C6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20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8</w:t>
            </w: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Temel Laboratuvar Uygulamaları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II</w:t>
            </w:r>
            <w:r w:rsidR="00924CBE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Şb:2</w:t>
            </w:r>
          </w:p>
          <w:p w14:paraId="2B0F1E35" w14:textId="1B554306" w:rsidR="00D86C39" w:rsidRPr="009820D0" w:rsidRDefault="00D86C39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Öğr. Gör. Ayşenur YILMAZ KABACA</w:t>
            </w:r>
          </w:p>
        </w:tc>
      </w:tr>
      <w:tr w:rsidR="00D86C39" w:rsidRPr="009820D0" w14:paraId="2D648066" w14:textId="77777777" w:rsidTr="00AF6532">
        <w:trPr>
          <w:trHeight w:val="237"/>
        </w:trPr>
        <w:tc>
          <w:tcPr>
            <w:tcW w:w="0" w:type="auto"/>
            <w:vMerge/>
            <w:tcBorders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14:paraId="2C636BA7" w14:textId="77777777" w:rsidR="00D86C39" w:rsidRPr="009820D0" w:rsidRDefault="00D86C39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tr-TR"/>
              </w:rPr>
            </w:pP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4D4D4"/>
            <w:vAlign w:val="center"/>
          </w:tcPr>
          <w:p w14:paraId="7CCD348C" w14:textId="77777777" w:rsidR="006A2503" w:rsidRPr="009820D0" w:rsidRDefault="006A2503" w:rsidP="006A250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TLT 153 </w:t>
            </w:r>
            <w:r w:rsidRPr="006A2503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Geleneksel ve Tamamlayıcı Tıp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Şb:1</w:t>
            </w:r>
          </w:p>
          <w:p w14:paraId="091B8DA2" w14:textId="16CF9A84" w:rsidR="00D86C39" w:rsidRPr="009820D0" w:rsidRDefault="00D86C39" w:rsidP="00D86C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Doç. Dr. Serhat</w:t>
            </w:r>
            <w:r w:rsidR="00336CAB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</w:t>
            </w: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SİREKBASAN</w:t>
            </w:r>
          </w:p>
          <w:p w14:paraId="367DF0A5" w14:textId="229C3084" w:rsidR="00D86C39" w:rsidRPr="009820D0" w:rsidRDefault="00437DAF" w:rsidP="00D86C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E201</w:t>
            </w:r>
          </w:p>
          <w:p w14:paraId="7D25A833" w14:textId="77777777" w:rsidR="00D86C39" w:rsidRPr="009820D0" w:rsidRDefault="00D86C39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</w:tc>
        <w:tc>
          <w:tcPr>
            <w:tcW w:w="2849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vAlign w:val="center"/>
          </w:tcPr>
          <w:p w14:paraId="28B2B81F" w14:textId="77777777" w:rsidR="00D86C39" w:rsidRPr="009820D0" w:rsidRDefault="00D86C39" w:rsidP="00DD1C2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</w:tc>
        <w:tc>
          <w:tcPr>
            <w:tcW w:w="2714" w:type="dxa"/>
            <w:vMerge/>
            <w:tcBorders>
              <w:left w:val="nil"/>
              <w:right w:val="single" w:sz="4" w:space="0" w:color="auto"/>
            </w:tcBorders>
            <w:shd w:val="clear" w:color="auto" w:fill="76E3FF"/>
            <w:vAlign w:val="center"/>
          </w:tcPr>
          <w:p w14:paraId="6B4E4005" w14:textId="77777777" w:rsidR="00D86C39" w:rsidRPr="009820D0" w:rsidRDefault="00D86C39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</w:tc>
        <w:tc>
          <w:tcPr>
            <w:tcW w:w="2323" w:type="dxa"/>
            <w:vMerge/>
            <w:tcBorders>
              <w:left w:val="nil"/>
              <w:right w:val="single" w:sz="4" w:space="0" w:color="auto"/>
            </w:tcBorders>
            <w:shd w:val="clear" w:color="auto" w:fill="FFC000"/>
            <w:vAlign w:val="center"/>
          </w:tcPr>
          <w:p w14:paraId="33FAF9F3" w14:textId="77777777" w:rsidR="00D86C39" w:rsidRPr="009820D0" w:rsidRDefault="00D86C39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</w:tc>
        <w:tc>
          <w:tcPr>
            <w:tcW w:w="2586" w:type="dxa"/>
            <w:vMerge/>
            <w:tcBorders>
              <w:left w:val="nil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14:paraId="3E53BC1D" w14:textId="77777777" w:rsidR="00D86C39" w:rsidRPr="009820D0" w:rsidRDefault="00D86C39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</w:tc>
      </w:tr>
      <w:tr w:rsidR="00287BDE" w:rsidRPr="009820D0" w14:paraId="66262F3A" w14:textId="77777777" w:rsidTr="00AF6532">
        <w:trPr>
          <w:trHeight w:val="62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1715B24" w14:textId="77777777" w:rsidR="00287BDE" w:rsidRPr="009820D0" w:rsidRDefault="00287BD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tr-TR"/>
              </w:rPr>
              <w:t>15:15-16:00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14:paraId="5DAD03C1" w14:textId="77777777" w:rsidR="00924CBE" w:rsidRPr="009820D0" w:rsidRDefault="009D0C63" w:rsidP="00924CB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20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8</w:t>
            </w: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Temel Laboratuvar Uygulamaları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II</w:t>
            </w:r>
            <w:r w:rsidR="00924CBE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Şb:1</w:t>
            </w:r>
          </w:p>
          <w:p w14:paraId="52198F7B" w14:textId="1EB39D9A" w:rsidR="00287BDE" w:rsidRPr="009820D0" w:rsidRDefault="00287BD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Öğr. Gör. Ayşenur YILMAZ KABACA</w:t>
            </w:r>
          </w:p>
        </w:tc>
        <w:tc>
          <w:tcPr>
            <w:tcW w:w="2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931C8A" w14:textId="67721FE7" w:rsidR="00287BDE" w:rsidRPr="009820D0" w:rsidRDefault="00287BD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</w:tc>
        <w:tc>
          <w:tcPr>
            <w:tcW w:w="2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76E3FF"/>
          </w:tcPr>
          <w:p w14:paraId="06462597" w14:textId="77777777" w:rsidR="00414657" w:rsidRPr="009820D0" w:rsidRDefault="00414657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  <w:p w14:paraId="0179C359" w14:textId="4277BACD" w:rsidR="00287BDE" w:rsidRPr="009820D0" w:rsidRDefault="00287BD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TLT 206 </w:t>
            </w:r>
            <w:r w:rsidR="008A5A95"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Hematoloji</w:t>
            </w:r>
          </w:p>
          <w:p w14:paraId="3747D21F" w14:textId="77777777" w:rsidR="00287BDE" w:rsidRPr="009820D0" w:rsidRDefault="00287BD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Doç. Dr. Ayşegül OĞLAKÇI İLHAN</w:t>
            </w:r>
          </w:p>
          <w:p w14:paraId="0A3E73FD" w14:textId="5954D038" w:rsidR="00287BDE" w:rsidRPr="009820D0" w:rsidRDefault="00287BD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G102</w:t>
            </w:r>
          </w:p>
        </w:tc>
        <w:tc>
          <w:tcPr>
            <w:tcW w:w="2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63A2CF" w14:textId="360B300E" w:rsidR="00287BDE" w:rsidRPr="009820D0" w:rsidRDefault="00287BD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</w:tc>
        <w:tc>
          <w:tcPr>
            <w:tcW w:w="2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14:paraId="771DC83D" w14:textId="4A59522C" w:rsidR="009D0C63" w:rsidRPr="009820D0" w:rsidRDefault="009D0C63" w:rsidP="009D0C6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20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8</w:t>
            </w: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Temel Laboratuvar Uygulamaları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II</w:t>
            </w:r>
            <w:r w:rsidR="00924CBE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Şb:2</w:t>
            </w:r>
          </w:p>
          <w:p w14:paraId="0469B3DF" w14:textId="58BC7422" w:rsidR="00287BDE" w:rsidRPr="009820D0" w:rsidRDefault="00287BD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Öğr. Gör. Ayşenur YILMAZ KABACA</w:t>
            </w:r>
          </w:p>
        </w:tc>
      </w:tr>
      <w:tr w:rsidR="00287BDE" w:rsidRPr="009820D0" w14:paraId="09A2A9C0" w14:textId="77777777" w:rsidTr="00AF6532">
        <w:trPr>
          <w:trHeight w:val="60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1EEAD45" w14:textId="77777777" w:rsidR="00287BDE" w:rsidRPr="009820D0" w:rsidRDefault="00287BD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tr-TR"/>
              </w:rPr>
              <w:t>16:15-17:00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14:paraId="3C6A6C77" w14:textId="77777777" w:rsidR="00924CBE" w:rsidRPr="009820D0" w:rsidRDefault="009D0C63" w:rsidP="00924CB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20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8</w:t>
            </w: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Temel Laboratuvar Uygulamaları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II</w:t>
            </w:r>
            <w:r w:rsidR="00924CBE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Şb:1</w:t>
            </w:r>
          </w:p>
          <w:p w14:paraId="625B92B7" w14:textId="68B68755" w:rsidR="00287BDE" w:rsidRPr="009820D0" w:rsidRDefault="00287BD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Öğr. Gör. Ayşenur YILMAZ KABACA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4E61A0" w14:textId="6EC7E580" w:rsidR="00287BDE" w:rsidRPr="009820D0" w:rsidRDefault="00287BD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</w:tc>
        <w:tc>
          <w:tcPr>
            <w:tcW w:w="2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7D5808" w14:textId="0E0E9358" w:rsidR="00287BDE" w:rsidRPr="009820D0" w:rsidRDefault="00287BD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</w:tc>
        <w:tc>
          <w:tcPr>
            <w:tcW w:w="23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A03D1A" w14:textId="663F57D5" w:rsidR="00287BDE" w:rsidRPr="009820D0" w:rsidRDefault="00287BD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</w:p>
        </w:tc>
        <w:tc>
          <w:tcPr>
            <w:tcW w:w="2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14:paraId="4C97C82B" w14:textId="54CD5264" w:rsidR="009D0C63" w:rsidRPr="009820D0" w:rsidRDefault="009D0C63" w:rsidP="009D0C6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TLT 20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8</w:t>
            </w: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Temel Laboratuvar Uygulamaları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II</w:t>
            </w:r>
            <w:r w:rsidR="00924CBE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Şb:2</w:t>
            </w:r>
          </w:p>
          <w:p w14:paraId="1854D601" w14:textId="7700065D" w:rsidR="00287BDE" w:rsidRPr="009820D0" w:rsidRDefault="00287BDE" w:rsidP="00287BD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9820D0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Öğr. Gör. Ayşenur YILMAZ KABACA</w:t>
            </w:r>
          </w:p>
        </w:tc>
      </w:tr>
    </w:tbl>
    <w:p w14:paraId="3E667BCD" w14:textId="77777777" w:rsidR="009D08D2" w:rsidRDefault="009D08D2" w:rsidP="000C201B"/>
    <w:sectPr w:rsidR="009D08D2" w:rsidSect="009820D0">
      <w:pgSz w:w="16838" w:h="11906" w:orient="landscape"/>
      <w:pgMar w:top="567" w:right="567" w:bottom="567" w:left="567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358534" w14:textId="77777777" w:rsidR="003E3D69" w:rsidRDefault="003E3D69" w:rsidP="00B612F0">
      <w:pPr>
        <w:spacing w:after="0" w:line="240" w:lineRule="auto"/>
      </w:pPr>
      <w:r>
        <w:separator/>
      </w:r>
    </w:p>
  </w:endnote>
  <w:endnote w:type="continuationSeparator" w:id="0">
    <w:p w14:paraId="2AC259FE" w14:textId="77777777" w:rsidR="003E3D69" w:rsidRDefault="003E3D69" w:rsidP="00B612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BD919F" w14:textId="77777777" w:rsidR="003E3D69" w:rsidRDefault="003E3D69" w:rsidP="00B612F0">
      <w:pPr>
        <w:spacing w:after="0" w:line="240" w:lineRule="auto"/>
      </w:pPr>
      <w:r>
        <w:separator/>
      </w:r>
    </w:p>
  </w:footnote>
  <w:footnote w:type="continuationSeparator" w:id="0">
    <w:p w14:paraId="71BE5D82" w14:textId="77777777" w:rsidR="003E3D69" w:rsidRDefault="003E3D69" w:rsidP="00B612F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0FF2"/>
    <w:rsid w:val="00004A01"/>
    <w:rsid w:val="00004F6B"/>
    <w:rsid w:val="00007B9D"/>
    <w:rsid w:val="00015CAB"/>
    <w:rsid w:val="00021AC4"/>
    <w:rsid w:val="00023944"/>
    <w:rsid w:val="00027B51"/>
    <w:rsid w:val="00030E00"/>
    <w:rsid w:val="0003506E"/>
    <w:rsid w:val="0003668C"/>
    <w:rsid w:val="000552E5"/>
    <w:rsid w:val="000565E8"/>
    <w:rsid w:val="00072D79"/>
    <w:rsid w:val="000750A9"/>
    <w:rsid w:val="0008076C"/>
    <w:rsid w:val="00083267"/>
    <w:rsid w:val="0009427E"/>
    <w:rsid w:val="0009661C"/>
    <w:rsid w:val="0009724E"/>
    <w:rsid w:val="000C201B"/>
    <w:rsid w:val="000C2734"/>
    <w:rsid w:val="000C32B6"/>
    <w:rsid w:val="000D0C53"/>
    <w:rsid w:val="000D2A0A"/>
    <w:rsid w:val="000D54FA"/>
    <w:rsid w:val="000E765A"/>
    <w:rsid w:val="001005AB"/>
    <w:rsid w:val="001025C0"/>
    <w:rsid w:val="00106A3D"/>
    <w:rsid w:val="00111DFE"/>
    <w:rsid w:val="001161C0"/>
    <w:rsid w:val="001234EB"/>
    <w:rsid w:val="00131A02"/>
    <w:rsid w:val="0013236B"/>
    <w:rsid w:val="001326E9"/>
    <w:rsid w:val="00134CA4"/>
    <w:rsid w:val="00143C62"/>
    <w:rsid w:val="0015749F"/>
    <w:rsid w:val="001617FD"/>
    <w:rsid w:val="00163EB8"/>
    <w:rsid w:val="0017037D"/>
    <w:rsid w:val="001850D6"/>
    <w:rsid w:val="00190349"/>
    <w:rsid w:val="00193904"/>
    <w:rsid w:val="001A0C5C"/>
    <w:rsid w:val="001A0D94"/>
    <w:rsid w:val="001A30A4"/>
    <w:rsid w:val="001B5A8F"/>
    <w:rsid w:val="001B7756"/>
    <w:rsid w:val="001C29BD"/>
    <w:rsid w:val="001C29D4"/>
    <w:rsid w:val="001C7D75"/>
    <w:rsid w:val="001D103C"/>
    <w:rsid w:val="001D3C49"/>
    <w:rsid w:val="001D7BB6"/>
    <w:rsid w:val="001E6A0A"/>
    <w:rsid w:val="001F1580"/>
    <w:rsid w:val="001F36FD"/>
    <w:rsid w:val="00202EA0"/>
    <w:rsid w:val="00203BFC"/>
    <w:rsid w:val="00212C1A"/>
    <w:rsid w:val="0021611A"/>
    <w:rsid w:val="0021755E"/>
    <w:rsid w:val="00220505"/>
    <w:rsid w:val="0023480F"/>
    <w:rsid w:val="0024088E"/>
    <w:rsid w:val="0024387D"/>
    <w:rsid w:val="00245AC0"/>
    <w:rsid w:val="00247241"/>
    <w:rsid w:val="002517B1"/>
    <w:rsid w:val="002522CF"/>
    <w:rsid w:val="00254554"/>
    <w:rsid w:val="00261B33"/>
    <w:rsid w:val="002646AF"/>
    <w:rsid w:val="002648AF"/>
    <w:rsid w:val="002676E1"/>
    <w:rsid w:val="00267969"/>
    <w:rsid w:val="00287BDE"/>
    <w:rsid w:val="00291A7A"/>
    <w:rsid w:val="00291E8A"/>
    <w:rsid w:val="00292FE6"/>
    <w:rsid w:val="002A1E7D"/>
    <w:rsid w:val="002A4C4B"/>
    <w:rsid w:val="002A5A7B"/>
    <w:rsid w:val="002A7B31"/>
    <w:rsid w:val="002C229A"/>
    <w:rsid w:val="002C5DA3"/>
    <w:rsid w:val="002D190E"/>
    <w:rsid w:val="002D32E4"/>
    <w:rsid w:val="002D3F10"/>
    <w:rsid w:val="002D654A"/>
    <w:rsid w:val="002E04E5"/>
    <w:rsid w:val="002E138D"/>
    <w:rsid w:val="002E52D5"/>
    <w:rsid w:val="002F308E"/>
    <w:rsid w:val="002F5080"/>
    <w:rsid w:val="002F6A4D"/>
    <w:rsid w:val="00303945"/>
    <w:rsid w:val="003040E8"/>
    <w:rsid w:val="00314C61"/>
    <w:rsid w:val="00315934"/>
    <w:rsid w:val="00323170"/>
    <w:rsid w:val="00323A88"/>
    <w:rsid w:val="003245B5"/>
    <w:rsid w:val="003313E5"/>
    <w:rsid w:val="00336CAB"/>
    <w:rsid w:val="00345A05"/>
    <w:rsid w:val="00347B34"/>
    <w:rsid w:val="00366A73"/>
    <w:rsid w:val="00374F92"/>
    <w:rsid w:val="00377756"/>
    <w:rsid w:val="003849BD"/>
    <w:rsid w:val="00384D7D"/>
    <w:rsid w:val="003903C7"/>
    <w:rsid w:val="003920C3"/>
    <w:rsid w:val="003A4BC7"/>
    <w:rsid w:val="003A5AB3"/>
    <w:rsid w:val="003B0EE0"/>
    <w:rsid w:val="003B2171"/>
    <w:rsid w:val="003B6A69"/>
    <w:rsid w:val="003C0D93"/>
    <w:rsid w:val="003D3FF7"/>
    <w:rsid w:val="003D413E"/>
    <w:rsid w:val="003D734D"/>
    <w:rsid w:val="003E24FD"/>
    <w:rsid w:val="003E3D69"/>
    <w:rsid w:val="003E4B02"/>
    <w:rsid w:val="003F4936"/>
    <w:rsid w:val="004128BA"/>
    <w:rsid w:val="0041412D"/>
    <w:rsid w:val="00414657"/>
    <w:rsid w:val="0041573F"/>
    <w:rsid w:val="00415EE2"/>
    <w:rsid w:val="00416C40"/>
    <w:rsid w:val="00426C06"/>
    <w:rsid w:val="004329D9"/>
    <w:rsid w:val="004362EF"/>
    <w:rsid w:val="004374F5"/>
    <w:rsid w:val="00437DAF"/>
    <w:rsid w:val="0044594D"/>
    <w:rsid w:val="00460449"/>
    <w:rsid w:val="00467D65"/>
    <w:rsid w:val="00475C74"/>
    <w:rsid w:val="004801E1"/>
    <w:rsid w:val="00486001"/>
    <w:rsid w:val="00486549"/>
    <w:rsid w:val="00490710"/>
    <w:rsid w:val="00495E5E"/>
    <w:rsid w:val="004A0098"/>
    <w:rsid w:val="004A0AC0"/>
    <w:rsid w:val="004A5164"/>
    <w:rsid w:val="004B3B9B"/>
    <w:rsid w:val="004D30D1"/>
    <w:rsid w:val="004E6E5C"/>
    <w:rsid w:val="004E6EFC"/>
    <w:rsid w:val="004E7CC0"/>
    <w:rsid w:val="004F0A08"/>
    <w:rsid w:val="00505825"/>
    <w:rsid w:val="00510EF0"/>
    <w:rsid w:val="0051210E"/>
    <w:rsid w:val="00516215"/>
    <w:rsid w:val="005348AC"/>
    <w:rsid w:val="00552DBD"/>
    <w:rsid w:val="00553D47"/>
    <w:rsid w:val="00554CD7"/>
    <w:rsid w:val="00561A64"/>
    <w:rsid w:val="005650B1"/>
    <w:rsid w:val="00570AE2"/>
    <w:rsid w:val="00576741"/>
    <w:rsid w:val="00587217"/>
    <w:rsid w:val="00595BF9"/>
    <w:rsid w:val="00595E1B"/>
    <w:rsid w:val="005A073B"/>
    <w:rsid w:val="005B12B3"/>
    <w:rsid w:val="005B221C"/>
    <w:rsid w:val="005B5673"/>
    <w:rsid w:val="005D0572"/>
    <w:rsid w:val="005D3111"/>
    <w:rsid w:val="005E3ED8"/>
    <w:rsid w:val="00611681"/>
    <w:rsid w:val="006223BB"/>
    <w:rsid w:val="00622BE1"/>
    <w:rsid w:val="00627B56"/>
    <w:rsid w:val="006317A4"/>
    <w:rsid w:val="00633AA8"/>
    <w:rsid w:val="006347F3"/>
    <w:rsid w:val="0063596B"/>
    <w:rsid w:val="00636381"/>
    <w:rsid w:val="00642FB3"/>
    <w:rsid w:val="0065184B"/>
    <w:rsid w:val="00661354"/>
    <w:rsid w:val="006654B5"/>
    <w:rsid w:val="00666AC6"/>
    <w:rsid w:val="006764C8"/>
    <w:rsid w:val="00682598"/>
    <w:rsid w:val="00686E62"/>
    <w:rsid w:val="0068740A"/>
    <w:rsid w:val="00690B50"/>
    <w:rsid w:val="00694331"/>
    <w:rsid w:val="006A2503"/>
    <w:rsid w:val="006A39E7"/>
    <w:rsid w:val="006A44ED"/>
    <w:rsid w:val="006A5483"/>
    <w:rsid w:val="006B0574"/>
    <w:rsid w:val="006C4C09"/>
    <w:rsid w:val="006D26AD"/>
    <w:rsid w:val="006D34CB"/>
    <w:rsid w:val="006E06A7"/>
    <w:rsid w:val="006E427B"/>
    <w:rsid w:val="006E4355"/>
    <w:rsid w:val="006F06B7"/>
    <w:rsid w:val="0070251B"/>
    <w:rsid w:val="0070697E"/>
    <w:rsid w:val="0070777A"/>
    <w:rsid w:val="00710575"/>
    <w:rsid w:val="00711C35"/>
    <w:rsid w:val="00720A26"/>
    <w:rsid w:val="007323C7"/>
    <w:rsid w:val="00732EFD"/>
    <w:rsid w:val="00740725"/>
    <w:rsid w:val="00741A79"/>
    <w:rsid w:val="0074493C"/>
    <w:rsid w:val="00754931"/>
    <w:rsid w:val="00754F8F"/>
    <w:rsid w:val="00757842"/>
    <w:rsid w:val="00763D07"/>
    <w:rsid w:val="0077191F"/>
    <w:rsid w:val="00773831"/>
    <w:rsid w:val="007822C7"/>
    <w:rsid w:val="00783273"/>
    <w:rsid w:val="007846AF"/>
    <w:rsid w:val="0079587C"/>
    <w:rsid w:val="007A42E2"/>
    <w:rsid w:val="007B6708"/>
    <w:rsid w:val="007C72FA"/>
    <w:rsid w:val="007C739A"/>
    <w:rsid w:val="007D08A9"/>
    <w:rsid w:val="007E21FF"/>
    <w:rsid w:val="007E57A4"/>
    <w:rsid w:val="007F3431"/>
    <w:rsid w:val="007F3B63"/>
    <w:rsid w:val="007F6783"/>
    <w:rsid w:val="007F688D"/>
    <w:rsid w:val="007F7197"/>
    <w:rsid w:val="00800E92"/>
    <w:rsid w:val="00804998"/>
    <w:rsid w:val="00815EEC"/>
    <w:rsid w:val="00835AB8"/>
    <w:rsid w:val="008412D9"/>
    <w:rsid w:val="0084166B"/>
    <w:rsid w:val="00852215"/>
    <w:rsid w:val="00852BB5"/>
    <w:rsid w:val="00854BC5"/>
    <w:rsid w:val="00857F33"/>
    <w:rsid w:val="00863D90"/>
    <w:rsid w:val="00871858"/>
    <w:rsid w:val="008864FF"/>
    <w:rsid w:val="0089208C"/>
    <w:rsid w:val="008A5061"/>
    <w:rsid w:val="008A5A95"/>
    <w:rsid w:val="008A767E"/>
    <w:rsid w:val="008B1618"/>
    <w:rsid w:val="008B4518"/>
    <w:rsid w:val="008B60D9"/>
    <w:rsid w:val="008C3824"/>
    <w:rsid w:val="008C62AA"/>
    <w:rsid w:val="008C7901"/>
    <w:rsid w:val="008D15E1"/>
    <w:rsid w:val="008D5AB5"/>
    <w:rsid w:val="008E1451"/>
    <w:rsid w:val="008E2F0F"/>
    <w:rsid w:val="008E7403"/>
    <w:rsid w:val="008F4C7A"/>
    <w:rsid w:val="008F606A"/>
    <w:rsid w:val="00901A92"/>
    <w:rsid w:val="00901F28"/>
    <w:rsid w:val="00906603"/>
    <w:rsid w:val="00911877"/>
    <w:rsid w:val="00916A9A"/>
    <w:rsid w:val="00924CBE"/>
    <w:rsid w:val="00933A10"/>
    <w:rsid w:val="00937C09"/>
    <w:rsid w:val="0094284B"/>
    <w:rsid w:val="00944666"/>
    <w:rsid w:val="00947A31"/>
    <w:rsid w:val="0095075D"/>
    <w:rsid w:val="00951193"/>
    <w:rsid w:val="00951F16"/>
    <w:rsid w:val="009551D0"/>
    <w:rsid w:val="00957321"/>
    <w:rsid w:val="00960F23"/>
    <w:rsid w:val="00962221"/>
    <w:rsid w:val="00966DAD"/>
    <w:rsid w:val="009820D0"/>
    <w:rsid w:val="009862A6"/>
    <w:rsid w:val="009877FD"/>
    <w:rsid w:val="009A4F5F"/>
    <w:rsid w:val="009A62E3"/>
    <w:rsid w:val="009B1046"/>
    <w:rsid w:val="009B18E7"/>
    <w:rsid w:val="009B1D57"/>
    <w:rsid w:val="009C2EEE"/>
    <w:rsid w:val="009C3B80"/>
    <w:rsid w:val="009C72C3"/>
    <w:rsid w:val="009C7C79"/>
    <w:rsid w:val="009D08D2"/>
    <w:rsid w:val="009D0C63"/>
    <w:rsid w:val="009D398A"/>
    <w:rsid w:val="009D62E7"/>
    <w:rsid w:val="009D69F5"/>
    <w:rsid w:val="009E3DD6"/>
    <w:rsid w:val="009E49F2"/>
    <w:rsid w:val="009F149B"/>
    <w:rsid w:val="00A015A3"/>
    <w:rsid w:val="00A06015"/>
    <w:rsid w:val="00A06C46"/>
    <w:rsid w:val="00A1193C"/>
    <w:rsid w:val="00A12297"/>
    <w:rsid w:val="00A14E4C"/>
    <w:rsid w:val="00A16F64"/>
    <w:rsid w:val="00A17AF3"/>
    <w:rsid w:val="00A17E0A"/>
    <w:rsid w:val="00A30404"/>
    <w:rsid w:val="00A3205B"/>
    <w:rsid w:val="00A32862"/>
    <w:rsid w:val="00A3468C"/>
    <w:rsid w:val="00A36A1B"/>
    <w:rsid w:val="00A406CC"/>
    <w:rsid w:val="00A434CF"/>
    <w:rsid w:val="00A638A2"/>
    <w:rsid w:val="00A72CEE"/>
    <w:rsid w:val="00A77F1D"/>
    <w:rsid w:val="00A80D5E"/>
    <w:rsid w:val="00A81E17"/>
    <w:rsid w:val="00A8416E"/>
    <w:rsid w:val="00A8689F"/>
    <w:rsid w:val="00A934B1"/>
    <w:rsid w:val="00A94197"/>
    <w:rsid w:val="00AA0537"/>
    <w:rsid w:val="00AA61C3"/>
    <w:rsid w:val="00AB29E7"/>
    <w:rsid w:val="00AB692E"/>
    <w:rsid w:val="00AC32A4"/>
    <w:rsid w:val="00AE0984"/>
    <w:rsid w:val="00AE2E50"/>
    <w:rsid w:val="00AE2F29"/>
    <w:rsid w:val="00AE6D7B"/>
    <w:rsid w:val="00AF23B9"/>
    <w:rsid w:val="00AF6532"/>
    <w:rsid w:val="00B01E96"/>
    <w:rsid w:val="00B0740A"/>
    <w:rsid w:val="00B07AE7"/>
    <w:rsid w:val="00B27A28"/>
    <w:rsid w:val="00B305D3"/>
    <w:rsid w:val="00B41957"/>
    <w:rsid w:val="00B51186"/>
    <w:rsid w:val="00B612F0"/>
    <w:rsid w:val="00B61932"/>
    <w:rsid w:val="00B63680"/>
    <w:rsid w:val="00B661FC"/>
    <w:rsid w:val="00B771EC"/>
    <w:rsid w:val="00B927AD"/>
    <w:rsid w:val="00BB73C3"/>
    <w:rsid w:val="00BC1099"/>
    <w:rsid w:val="00BC3C92"/>
    <w:rsid w:val="00BC44F2"/>
    <w:rsid w:val="00BD0851"/>
    <w:rsid w:val="00BD3842"/>
    <w:rsid w:val="00BE42A6"/>
    <w:rsid w:val="00BE6489"/>
    <w:rsid w:val="00BE6E90"/>
    <w:rsid w:val="00C06654"/>
    <w:rsid w:val="00C1040D"/>
    <w:rsid w:val="00C111E2"/>
    <w:rsid w:val="00C1673C"/>
    <w:rsid w:val="00C2796C"/>
    <w:rsid w:val="00C35D5A"/>
    <w:rsid w:val="00C42179"/>
    <w:rsid w:val="00C50414"/>
    <w:rsid w:val="00C51A3D"/>
    <w:rsid w:val="00C5463C"/>
    <w:rsid w:val="00C5471E"/>
    <w:rsid w:val="00C619F1"/>
    <w:rsid w:val="00C62535"/>
    <w:rsid w:val="00C6520C"/>
    <w:rsid w:val="00C72475"/>
    <w:rsid w:val="00C8222E"/>
    <w:rsid w:val="00C93C99"/>
    <w:rsid w:val="00C95C55"/>
    <w:rsid w:val="00CA0148"/>
    <w:rsid w:val="00CA6982"/>
    <w:rsid w:val="00CA75D5"/>
    <w:rsid w:val="00CB05D4"/>
    <w:rsid w:val="00CB37FB"/>
    <w:rsid w:val="00CB3F8A"/>
    <w:rsid w:val="00CB6062"/>
    <w:rsid w:val="00CC6ED9"/>
    <w:rsid w:val="00CD181E"/>
    <w:rsid w:val="00CF7FBD"/>
    <w:rsid w:val="00D06751"/>
    <w:rsid w:val="00D146CA"/>
    <w:rsid w:val="00D2367D"/>
    <w:rsid w:val="00D260E4"/>
    <w:rsid w:val="00D31B4F"/>
    <w:rsid w:val="00D35541"/>
    <w:rsid w:val="00D4297B"/>
    <w:rsid w:val="00D45A04"/>
    <w:rsid w:val="00D46197"/>
    <w:rsid w:val="00D53910"/>
    <w:rsid w:val="00D562F6"/>
    <w:rsid w:val="00D6030F"/>
    <w:rsid w:val="00D61287"/>
    <w:rsid w:val="00D66379"/>
    <w:rsid w:val="00D66FB7"/>
    <w:rsid w:val="00D73151"/>
    <w:rsid w:val="00D770D1"/>
    <w:rsid w:val="00D86C39"/>
    <w:rsid w:val="00D87E88"/>
    <w:rsid w:val="00D92C47"/>
    <w:rsid w:val="00D939E2"/>
    <w:rsid w:val="00D95D89"/>
    <w:rsid w:val="00DA3023"/>
    <w:rsid w:val="00DA33C0"/>
    <w:rsid w:val="00DA7984"/>
    <w:rsid w:val="00DB744D"/>
    <w:rsid w:val="00DC1156"/>
    <w:rsid w:val="00DC297E"/>
    <w:rsid w:val="00DD0028"/>
    <w:rsid w:val="00DD1C2D"/>
    <w:rsid w:val="00DD6F70"/>
    <w:rsid w:val="00DE1709"/>
    <w:rsid w:val="00DF3C79"/>
    <w:rsid w:val="00DF6321"/>
    <w:rsid w:val="00DF7237"/>
    <w:rsid w:val="00DF7A77"/>
    <w:rsid w:val="00E00ACF"/>
    <w:rsid w:val="00E01EDB"/>
    <w:rsid w:val="00E15B66"/>
    <w:rsid w:val="00E22141"/>
    <w:rsid w:val="00E23D4E"/>
    <w:rsid w:val="00E276C1"/>
    <w:rsid w:val="00E302BB"/>
    <w:rsid w:val="00E51132"/>
    <w:rsid w:val="00E62914"/>
    <w:rsid w:val="00E638A1"/>
    <w:rsid w:val="00E64B00"/>
    <w:rsid w:val="00E66BE6"/>
    <w:rsid w:val="00E720ED"/>
    <w:rsid w:val="00E84585"/>
    <w:rsid w:val="00E8772C"/>
    <w:rsid w:val="00E92B08"/>
    <w:rsid w:val="00E95FCF"/>
    <w:rsid w:val="00E97A77"/>
    <w:rsid w:val="00EA16F6"/>
    <w:rsid w:val="00EA7081"/>
    <w:rsid w:val="00EB46FF"/>
    <w:rsid w:val="00EC2653"/>
    <w:rsid w:val="00EC27CE"/>
    <w:rsid w:val="00EC52B9"/>
    <w:rsid w:val="00ED31C7"/>
    <w:rsid w:val="00ED37F9"/>
    <w:rsid w:val="00ED46A8"/>
    <w:rsid w:val="00ED7C6E"/>
    <w:rsid w:val="00EE2C7E"/>
    <w:rsid w:val="00EF0D42"/>
    <w:rsid w:val="00EF1BAE"/>
    <w:rsid w:val="00EF54CF"/>
    <w:rsid w:val="00EF617C"/>
    <w:rsid w:val="00F00315"/>
    <w:rsid w:val="00F02CF7"/>
    <w:rsid w:val="00F1028B"/>
    <w:rsid w:val="00F15469"/>
    <w:rsid w:val="00F15FFB"/>
    <w:rsid w:val="00F30FF2"/>
    <w:rsid w:val="00F359F4"/>
    <w:rsid w:val="00F46A8B"/>
    <w:rsid w:val="00F5517F"/>
    <w:rsid w:val="00F55D33"/>
    <w:rsid w:val="00F720B7"/>
    <w:rsid w:val="00F735B8"/>
    <w:rsid w:val="00F9060D"/>
    <w:rsid w:val="00F90614"/>
    <w:rsid w:val="00F9359E"/>
    <w:rsid w:val="00F9384A"/>
    <w:rsid w:val="00FB0534"/>
    <w:rsid w:val="00FB5529"/>
    <w:rsid w:val="00FB6E3C"/>
    <w:rsid w:val="00FC260E"/>
    <w:rsid w:val="00FD090D"/>
    <w:rsid w:val="00FD2297"/>
    <w:rsid w:val="00FE5724"/>
    <w:rsid w:val="00FF0570"/>
    <w:rsid w:val="00FF05DF"/>
    <w:rsid w:val="00FF2582"/>
    <w:rsid w:val="00FF2E05"/>
    <w:rsid w:val="00FF4D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812C1E"/>
  <w15:docId w15:val="{4CC9FD55-2358-46B4-9AFB-4998278BF5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6AC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B612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612F0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B612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B612F0"/>
  </w:style>
  <w:style w:type="paragraph" w:styleId="AltBilgi">
    <w:name w:val="footer"/>
    <w:basedOn w:val="Normal"/>
    <w:link w:val="AltBilgiChar"/>
    <w:uiPriority w:val="99"/>
    <w:unhideWhenUsed/>
    <w:rsid w:val="00B612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B612F0"/>
  </w:style>
  <w:style w:type="character" w:styleId="Kpr">
    <w:name w:val="Hyperlink"/>
    <w:basedOn w:val="VarsaylanParagrafYazTipi"/>
    <w:uiPriority w:val="99"/>
    <w:unhideWhenUsed/>
    <w:rsid w:val="0044594D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44594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0731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788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848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946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36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295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1A8904-2626-48E6-AB9D-8A648A54E3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502</Words>
  <Characters>2868</Characters>
  <Application>Microsoft Office Word</Application>
  <DocSecurity>0</DocSecurity>
  <Lines>23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Ayşegül OĞLAKCI</dc:creator>
  <cp:lastModifiedBy>Ayşegül OĞLAKCI</cp:lastModifiedBy>
  <cp:revision>32</cp:revision>
  <dcterms:created xsi:type="dcterms:W3CDTF">2025-02-08T19:47:00Z</dcterms:created>
  <dcterms:modified xsi:type="dcterms:W3CDTF">2025-02-08T22:18:00Z</dcterms:modified>
</cp:coreProperties>
</file>